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FB3E4" w14:textId="77777777" w:rsidR="0004085D" w:rsidRPr="00C035D0" w:rsidRDefault="00F24398" w:rsidP="00F24398">
      <w:pPr>
        <w:spacing w:after="0"/>
        <w:rPr>
          <w:b/>
          <w:bCs/>
        </w:rPr>
      </w:pPr>
      <w:r w:rsidRPr="00C035D0">
        <w:rPr>
          <w:b/>
          <w:bCs/>
        </w:rPr>
        <w:t xml:space="preserve">Ausschreibung zur Internationalen Bundes-Zuchtschau am </w:t>
      </w:r>
      <w:r w:rsidR="00C035D0" w:rsidRPr="008E05E3">
        <w:rPr>
          <w:b/>
          <w:bCs/>
        </w:rPr>
        <w:t>08.10.26</w:t>
      </w:r>
      <w:r w:rsidRPr="00C035D0">
        <w:rPr>
          <w:b/>
          <w:bCs/>
        </w:rPr>
        <w:t xml:space="preserve"> in </w:t>
      </w:r>
      <w:r w:rsidR="00C035D0" w:rsidRPr="00C035D0">
        <w:rPr>
          <w:b/>
          <w:bCs/>
        </w:rPr>
        <w:t xml:space="preserve">35305 </w:t>
      </w:r>
      <w:r w:rsidRPr="00C035D0">
        <w:rPr>
          <w:b/>
          <w:bCs/>
        </w:rPr>
        <w:t>Grünberg</w:t>
      </w:r>
    </w:p>
    <w:p w14:paraId="32B5219F" w14:textId="77777777" w:rsidR="00F24398" w:rsidRPr="00754A5D" w:rsidRDefault="00F24398" w:rsidP="00F24398">
      <w:pPr>
        <w:spacing w:after="0"/>
        <w:rPr>
          <w:b/>
          <w:bCs/>
          <w:sz w:val="22"/>
          <w:szCs w:val="22"/>
        </w:rPr>
      </w:pPr>
      <w:r w:rsidRPr="00754A5D">
        <w:rPr>
          <w:b/>
          <w:bCs/>
          <w:sz w:val="22"/>
          <w:szCs w:val="22"/>
        </w:rPr>
        <w:t>Termingeschützte Spezial-Zuchtschau gemäß §2, 1.3. der VDH-Ausstellungsordnung</w:t>
      </w:r>
    </w:p>
    <w:p w14:paraId="69D7AAE6" w14:textId="77777777" w:rsidR="00754A5D" w:rsidRDefault="00754A5D" w:rsidP="00F24398">
      <w:pPr>
        <w:spacing w:after="0"/>
        <w:ind w:right="-426"/>
      </w:pPr>
    </w:p>
    <w:tbl>
      <w:tblPr>
        <w:tblStyle w:val="Tabellenraster"/>
        <w:tblW w:w="10632" w:type="dxa"/>
        <w:tblInd w:w="-289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711"/>
        <w:gridCol w:w="7921"/>
      </w:tblGrid>
      <w:tr w:rsidR="00754A5D" w:rsidRPr="00754A5D" w14:paraId="46CB216B" w14:textId="77777777" w:rsidTr="00283DEE">
        <w:tc>
          <w:tcPr>
            <w:tcW w:w="2711" w:type="dxa"/>
          </w:tcPr>
          <w:p w14:paraId="11C4271A" w14:textId="77777777" w:rsidR="00754A5D" w:rsidRPr="00402E52" w:rsidRDefault="00754A5D" w:rsidP="00F24398">
            <w:pPr>
              <w:ind w:right="-426"/>
              <w:rPr>
                <w:b/>
                <w:bCs/>
                <w:sz w:val="22"/>
                <w:szCs w:val="22"/>
              </w:rPr>
            </w:pPr>
            <w:r w:rsidRPr="00402E52">
              <w:rPr>
                <w:b/>
                <w:bCs/>
                <w:sz w:val="22"/>
                <w:szCs w:val="22"/>
              </w:rPr>
              <w:t>Veranstalter:</w:t>
            </w:r>
          </w:p>
        </w:tc>
        <w:tc>
          <w:tcPr>
            <w:tcW w:w="7921" w:type="dxa"/>
          </w:tcPr>
          <w:p w14:paraId="2D1CD95A" w14:textId="77777777" w:rsidR="00754A5D" w:rsidRPr="00754A5D" w:rsidRDefault="00754A5D" w:rsidP="00754A5D">
            <w:pPr>
              <w:ind w:right="-426"/>
              <w:rPr>
                <w:sz w:val="22"/>
                <w:szCs w:val="22"/>
              </w:rPr>
            </w:pPr>
            <w:r w:rsidRPr="00754A5D">
              <w:rPr>
                <w:sz w:val="22"/>
                <w:szCs w:val="22"/>
              </w:rPr>
              <w:t xml:space="preserve">Verband für Kleine Münsterländer </w:t>
            </w:r>
            <w:proofErr w:type="spellStart"/>
            <w:proofErr w:type="gramStart"/>
            <w:r w:rsidRPr="00754A5D">
              <w:rPr>
                <w:sz w:val="22"/>
                <w:szCs w:val="22"/>
              </w:rPr>
              <w:t>e.V</w:t>
            </w:r>
            <w:proofErr w:type="spellEnd"/>
            <w:proofErr w:type="gramEnd"/>
          </w:p>
        </w:tc>
      </w:tr>
      <w:tr w:rsidR="00754A5D" w:rsidRPr="00754A5D" w14:paraId="398B258C" w14:textId="77777777" w:rsidTr="00283DEE">
        <w:tc>
          <w:tcPr>
            <w:tcW w:w="2711" w:type="dxa"/>
          </w:tcPr>
          <w:p w14:paraId="79CDE9E6" w14:textId="77777777" w:rsidR="00754A5D" w:rsidRPr="00402E52" w:rsidRDefault="00754A5D" w:rsidP="00F24398">
            <w:pPr>
              <w:ind w:right="-426"/>
              <w:rPr>
                <w:b/>
                <w:bCs/>
                <w:sz w:val="22"/>
                <w:szCs w:val="22"/>
              </w:rPr>
            </w:pPr>
            <w:r w:rsidRPr="00402E52">
              <w:rPr>
                <w:b/>
                <w:bCs/>
                <w:sz w:val="22"/>
                <w:szCs w:val="22"/>
              </w:rPr>
              <w:t>Ausrichter:</w:t>
            </w:r>
          </w:p>
        </w:tc>
        <w:tc>
          <w:tcPr>
            <w:tcW w:w="7921" w:type="dxa"/>
          </w:tcPr>
          <w:p w14:paraId="6B930933" w14:textId="77777777" w:rsidR="00754A5D" w:rsidRPr="00754A5D" w:rsidRDefault="00754A5D" w:rsidP="00754A5D">
            <w:pPr>
              <w:ind w:right="-426"/>
              <w:rPr>
                <w:sz w:val="22"/>
                <w:szCs w:val="22"/>
              </w:rPr>
            </w:pPr>
            <w:r w:rsidRPr="00754A5D">
              <w:rPr>
                <w:sz w:val="22"/>
                <w:szCs w:val="22"/>
              </w:rPr>
              <w:t>Verband für Kleine Münsterländer e.V. – Landesgruppe Hessen e.V.</w:t>
            </w:r>
          </w:p>
          <w:p w14:paraId="02D4D20E" w14:textId="77777777" w:rsidR="00754A5D" w:rsidRPr="00754A5D" w:rsidRDefault="00754A5D" w:rsidP="00F24398">
            <w:pPr>
              <w:ind w:right="-426"/>
              <w:rPr>
                <w:sz w:val="22"/>
                <w:szCs w:val="22"/>
              </w:rPr>
            </w:pPr>
          </w:p>
        </w:tc>
      </w:tr>
      <w:tr w:rsidR="00754A5D" w:rsidRPr="00754A5D" w14:paraId="31FA1A39" w14:textId="77777777" w:rsidTr="00283DEE">
        <w:tc>
          <w:tcPr>
            <w:tcW w:w="2711" w:type="dxa"/>
          </w:tcPr>
          <w:p w14:paraId="2A2C4A20" w14:textId="77777777" w:rsidR="00754A5D" w:rsidRPr="00402E52" w:rsidRDefault="00754A5D" w:rsidP="00F24398">
            <w:pPr>
              <w:ind w:right="-426"/>
              <w:rPr>
                <w:b/>
                <w:bCs/>
                <w:sz w:val="22"/>
                <w:szCs w:val="22"/>
              </w:rPr>
            </w:pPr>
            <w:r w:rsidRPr="00402E52">
              <w:rPr>
                <w:b/>
                <w:bCs/>
                <w:sz w:val="22"/>
                <w:szCs w:val="22"/>
              </w:rPr>
              <w:t>Zuchtschauleitung:</w:t>
            </w:r>
          </w:p>
        </w:tc>
        <w:tc>
          <w:tcPr>
            <w:tcW w:w="7921" w:type="dxa"/>
          </w:tcPr>
          <w:p w14:paraId="00246513" w14:textId="77777777" w:rsidR="00F24527" w:rsidRPr="00F24527" w:rsidRDefault="00F24527" w:rsidP="00F24527">
            <w:pPr>
              <w:ind w:right="-426"/>
              <w:rPr>
                <w:sz w:val="22"/>
                <w:szCs w:val="22"/>
              </w:rPr>
            </w:pPr>
            <w:r w:rsidRPr="00F24527">
              <w:rPr>
                <w:sz w:val="22"/>
                <w:szCs w:val="22"/>
              </w:rPr>
              <w:t>Susanne Neupert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F24527">
              <w:rPr>
                <w:sz w:val="22"/>
                <w:szCs w:val="22"/>
              </w:rPr>
              <w:t>Wischhof</w:t>
            </w:r>
            <w:proofErr w:type="spellEnd"/>
            <w:r w:rsidRPr="00F24527">
              <w:rPr>
                <w:sz w:val="22"/>
                <w:szCs w:val="22"/>
              </w:rPr>
              <w:t xml:space="preserve"> 8</w:t>
            </w:r>
            <w:r>
              <w:rPr>
                <w:sz w:val="22"/>
                <w:szCs w:val="22"/>
              </w:rPr>
              <w:t xml:space="preserve">, </w:t>
            </w:r>
            <w:r w:rsidRPr="00F24527">
              <w:rPr>
                <w:sz w:val="22"/>
                <w:szCs w:val="22"/>
              </w:rPr>
              <w:t xml:space="preserve">24250 </w:t>
            </w:r>
            <w:proofErr w:type="spellStart"/>
            <w:r w:rsidRPr="00F24527">
              <w:rPr>
                <w:sz w:val="22"/>
                <w:szCs w:val="22"/>
              </w:rPr>
              <w:t>Löptin</w:t>
            </w:r>
            <w:proofErr w:type="spellEnd"/>
          </w:p>
          <w:p w14:paraId="0F464D44" w14:textId="77777777" w:rsidR="00754A5D" w:rsidRDefault="00F24527" w:rsidP="00F24527">
            <w:pPr>
              <w:ind w:right="-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0049 </w:t>
            </w:r>
            <w:r w:rsidRPr="00F24527">
              <w:rPr>
                <w:sz w:val="22"/>
                <w:szCs w:val="22"/>
              </w:rPr>
              <w:t>04302-969879</w:t>
            </w:r>
            <w:r>
              <w:rPr>
                <w:sz w:val="22"/>
                <w:szCs w:val="22"/>
              </w:rPr>
              <w:t xml:space="preserve">, </w:t>
            </w:r>
            <w:hyperlink r:id="rId4" w:history="1">
              <w:r w:rsidR="00ED7CAC" w:rsidRPr="00F47351">
                <w:rPr>
                  <w:rStyle w:val="Hyperlink"/>
                  <w:sz w:val="22"/>
                  <w:szCs w:val="22"/>
                </w:rPr>
                <w:t>zuchtrichterobfrau@kleine-muensterlaender.org</w:t>
              </w:r>
            </w:hyperlink>
          </w:p>
          <w:p w14:paraId="170EE87F" w14:textId="77777777" w:rsidR="00ED7CAC" w:rsidRPr="00754A5D" w:rsidRDefault="00ED7CAC" w:rsidP="00F24527">
            <w:pPr>
              <w:ind w:right="-426"/>
              <w:rPr>
                <w:sz w:val="22"/>
                <w:szCs w:val="22"/>
              </w:rPr>
            </w:pPr>
          </w:p>
        </w:tc>
      </w:tr>
      <w:tr w:rsidR="00754A5D" w:rsidRPr="00754A5D" w14:paraId="458B0A6C" w14:textId="77777777" w:rsidTr="00283DEE">
        <w:tc>
          <w:tcPr>
            <w:tcW w:w="2711" w:type="dxa"/>
          </w:tcPr>
          <w:p w14:paraId="62CCD0AE" w14:textId="77777777" w:rsidR="00754A5D" w:rsidRPr="00402E52" w:rsidRDefault="00754A5D" w:rsidP="00F24398">
            <w:pPr>
              <w:ind w:right="-426"/>
              <w:rPr>
                <w:b/>
                <w:bCs/>
                <w:sz w:val="22"/>
                <w:szCs w:val="22"/>
              </w:rPr>
            </w:pPr>
            <w:r w:rsidRPr="00402E52">
              <w:rPr>
                <w:b/>
                <w:bCs/>
                <w:sz w:val="22"/>
                <w:szCs w:val="22"/>
              </w:rPr>
              <w:t>Organisation:</w:t>
            </w:r>
          </w:p>
        </w:tc>
        <w:tc>
          <w:tcPr>
            <w:tcW w:w="7921" w:type="dxa"/>
          </w:tcPr>
          <w:p w14:paraId="666E9CAB" w14:textId="7ECE7811" w:rsidR="00754A5D" w:rsidRPr="008D1C8E" w:rsidRDefault="00351936" w:rsidP="00754A5D">
            <w:pPr>
              <w:ind w:right="-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Marissa Rother</w:t>
            </w:r>
            <w:r w:rsidR="00754A5D" w:rsidRPr="008D1C8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An der Lohmühle</w:t>
            </w:r>
            <w:r w:rsidR="00754A5D" w:rsidRPr="008D1C8E">
              <w:rPr>
                <w:sz w:val="22"/>
                <w:szCs w:val="22"/>
              </w:rPr>
              <w:t xml:space="preserve"> 2, </w:t>
            </w:r>
            <w:r>
              <w:rPr>
                <w:sz w:val="22"/>
                <w:szCs w:val="22"/>
              </w:rPr>
              <w:t>35274 Kirchhain</w:t>
            </w:r>
          </w:p>
          <w:p w14:paraId="3C7D36D2" w14:textId="7D9CDDA6" w:rsidR="00754A5D" w:rsidRPr="00754A5D" w:rsidRDefault="00754A5D" w:rsidP="00754A5D">
            <w:pPr>
              <w:ind w:right="-426"/>
              <w:rPr>
                <w:sz w:val="22"/>
                <w:szCs w:val="22"/>
              </w:rPr>
            </w:pPr>
            <w:r w:rsidRPr="008D1C8E">
              <w:rPr>
                <w:sz w:val="22"/>
                <w:szCs w:val="22"/>
              </w:rPr>
              <w:t>0049 17</w:t>
            </w:r>
            <w:r w:rsidR="00351936">
              <w:rPr>
                <w:sz w:val="22"/>
                <w:szCs w:val="22"/>
              </w:rPr>
              <w:t>2</w:t>
            </w:r>
            <w:r w:rsidRPr="008D1C8E">
              <w:rPr>
                <w:sz w:val="22"/>
                <w:szCs w:val="22"/>
              </w:rPr>
              <w:t xml:space="preserve"> </w:t>
            </w:r>
            <w:r w:rsidR="00351936">
              <w:rPr>
                <w:sz w:val="22"/>
                <w:szCs w:val="22"/>
              </w:rPr>
              <w:t>2612193</w:t>
            </w:r>
            <w:r w:rsidRPr="008D1C8E">
              <w:rPr>
                <w:sz w:val="22"/>
                <w:szCs w:val="22"/>
              </w:rPr>
              <w:t xml:space="preserve">, </w:t>
            </w:r>
            <w:r w:rsidR="00351936">
              <w:rPr>
                <w:sz w:val="22"/>
                <w:szCs w:val="22"/>
              </w:rPr>
              <w:t>zuchtwart@klm-hessen.de</w:t>
            </w:r>
          </w:p>
          <w:p w14:paraId="2AACE2F1" w14:textId="77777777" w:rsidR="00754A5D" w:rsidRPr="00754A5D" w:rsidRDefault="00754A5D" w:rsidP="00754A5D">
            <w:pPr>
              <w:ind w:right="-426"/>
              <w:rPr>
                <w:sz w:val="22"/>
                <w:szCs w:val="22"/>
                <w:highlight w:val="yellow"/>
              </w:rPr>
            </w:pPr>
          </w:p>
        </w:tc>
      </w:tr>
      <w:tr w:rsidR="00754A5D" w:rsidRPr="00754A5D" w14:paraId="30EE9707" w14:textId="77777777" w:rsidTr="00283DEE">
        <w:tc>
          <w:tcPr>
            <w:tcW w:w="2711" w:type="dxa"/>
          </w:tcPr>
          <w:p w14:paraId="021BA708" w14:textId="77777777" w:rsidR="00754A5D" w:rsidRPr="00402E52" w:rsidRDefault="00754A5D" w:rsidP="00F24398">
            <w:pPr>
              <w:ind w:right="-426"/>
              <w:rPr>
                <w:b/>
                <w:bCs/>
                <w:sz w:val="22"/>
                <w:szCs w:val="22"/>
              </w:rPr>
            </w:pPr>
            <w:r w:rsidRPr="00402E52">
              <w:rPr>
                <w:b/>
                <w:bCs/>
                <w:sz w:val="22"/>
                <w:szCs w:val="22"/>
              </w:rPr>
              <w:t>Ort:</w:t>
            </w:r>
          </w:p>
        </w:tc>
        <w:tc>
          <w:tcPr>
            <w:tcW w:w="7921" w:type="dxa"/>
          </w:tcPr>
          <w:p w14:paraId="79E3908E" w14:textId="77777777" w:rsidR="00754A5D" w:rsidRPr="00754A5D" w:rsidRDefault="00754A5D" w:rsidP="00754A5D">
            <w:pPr>
              <w:ind w:right="-426"/>
              <w:rPr>
                <w:sz w:val="22"/>
                <w:szCs w:val="22"/>
              </w:rPr>
            </w:pPr>
            <w:r w:rsidRPr="00754A5D">
              <w:rPr>
                <w:sz w:val="22"/>
                <w:szCs w:val="22"/>
              </w:rPr>
              <w:t xml:space="preserve">Reit- und Fahrverein Grünberg und Umgebung e.V., </w:t>
            </w:r>
            <w:proofErr w:type="spellStart"/>
            <w:r w:rsidRPr="00754A5D">
              <w:rPr>
                <w:sz w:val="22"/>
                <w:szCs w:val="22"/>
              </w:rPr>
              <w:t>Walkweg</w:t>
            </w:r>
            <w:proofErr w:type="spellEnd"/>
            <w:r w:rsidRPr="00754A5D">
              <w:rPr>
                <w:sz w:val="22"/>
                <w:szCs w:val="22"/>
              </w:rPr>
              <w:t xml:space="preserve"> 1, 35305 Grünberg</w:t>
            </w:r>
          </w:p>
          <w:p w14:paraId="2A2D8FB3" w14:textId="77777777" w:rsidR="00754A5D" w:rsidRPr="00754A5D" w:rsidRDefault="00754A5D" w:rsidP="00754A5D">
            <w:pPr>
              <w:ind w:right="-426"/>
              <w:rPr>
                <w:sz w:val="22"/>
                <w:szCs w:val="22"/>
                <w:highlight w:val="yellow"/>
              </w:rPr>
            </w:pPr>
          </w:p>
        </w:tc>
      </w:tr>
      <w:tr w:rsidR="00754A5D" w:rsidRPr="00754A5D" w14:paraId="5EBAE871" w14:textId="77777777" w:rsidTr="00283DEE">
        <w:tc>
          <w:tcPr>
            <w:tcW w:w="2711" w:type="dxa"/>
          </w:tcPr>
          <w:p w14:paraId="4C24A895" w14:textId="77777777" w:rsidR="00754A5D" w:rsidRPr="00402E52" w:rsidRDefault="00754A5D" w:rsidP="00F24398">
            <w:pPr>
              <w:ind w:right="-426"/>
              <w:rPr>
                <w:b/>
                <w:bCs/>
                <w:sz w:val="22"/>
                <w:szCs w:val="22"/>
              </w:rPr>
            </w:pPr>
            <w:r w:rsidRPr="00402E52">
              <w:rPr>
                <w:b/>
                <w:bCs/>
                <w:sz w:val="22"/>
                <w:szCs w:val="22"/>
              </w:rPr>
              <w:t>Nennung:</w:t>
            </w:r>
          </w:p>
        </w:tc>
        <w:tc>
          <w:tcPr>
            <w:tcW w:w="7921" w:type="dxa"/>
          </w:tcPr>
          <w:p w14:paraId="1239DA73" w14:textId="77777777" w:rsidR="00351936" w:rsidRPr="008D1C8E" w:rsidRDefault="00351936" w:rsidP="00351936">
            <w:pPr>
              <w:ind w:right="-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Marissa Rother</w:t>
            </w:r>
            <w:r w:rsidRPr="008D1C8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An der Lohmühle</w:t>
            </w:r>
            <w:r w:rsidRPr="008D1C8E">
              <w:rPr>
                <w:sz w:val="22"/>
                <w:szCs w:val="22"/>
              </w:rPr>
              <w:t xml:space="preserve"> 2, </w:t>
            </w:r>
            <w:r>
              <w:rPr>
                <w:sz w:val="22"/>
                <w:szCs w:val="22"/>
              </w:rPr>
              <w:t>35274 Kirchhain</w:t>
            </w:r>
          </w:p>
          <w:p w14:paraId="507E3B07" w14:textId="77777777" w:rsidR="00351936" w:rsidRPr="00754A5D" w:rsidRDefault="00351936" w:rsidP="00351936">
            <w:pPr>
              <w:ind w:right="-426"/>
              <w:rPr>
                <w:sz w:val="22"/>
                <w:szCs w:val="22"/>
              </w:rPr>
            </w:pPr>
            <w:r w:rsidRPr="008D1C8E">
              <w:rPr>
                <w:sz w:val="22"/>
                <w:szCs w:val="22"/>
              </w:rPr>
              <w:t>0049 17</w:t>
            </w:r>
            <w:r>
              <w:rPr>
                <w:sz w:val="22"/>
                <w:szCs w:val="22"/>
              </w:rPr>
              <w:t>2</w:t>
            </w:r>
            <w:r w:rsidRPr="008D1C8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2612193</w:t>
            </w:r>
            <w:r w:rsidRPr="008D1C8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zuchtwart@klm-hessen.de</w:t>
            </w:r>
          </w:p>
          <w:p w14:paraId="4213DF66" w14:textId="77777777" w:rsidR="00895AE2" w:rsidRDefault="00754A5D" w:rsidP="00F24398">
            <w:pPr>
              <w:ind w:right="-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Zur Nennung </w:t>
            </w:r>
            <w:r w:rsidR="00402E52">
              <w:rPr>
                <w:sz w:val="22"/>
                <w:szCs w:val="22"/>
              </w:rPr>
              <w:t>ist das Formular „Nennung zur Zuchtschau“ leserlich auszufülle</w:t>
            </w:r>
            <w:r w:rsidR="00003FF8">
              <w:rPr>
                <w:sz w:val="22"/>
                <w:szCs w:val="22"/>
              </w:rPr>
              <w:t xml:space="preserve">n, </w:t>
            </w:r>
          </w:p>
          <w:p w14:paraId="0F6E2692" w14:textId="77777777" w:rsidR="00895AE2" w:rsidRDefault="00003FF8" w:rsidP="00F24398">
            <w:pPr>
              <w:ind w:right="-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mit eigenhändiger Unterschrift zu versehen und gescannt im PDF-Format per Mail </w:t>
            </w:r>
          </w:p>
          <w:p w14:paraId="0FCA72B4" w14:textId="77777777" w:rsidR="00754A5D" w:rsidRDefault="00003FF8" w:rsidP="00F24398">
            <w:pPr>
              <w:ind w:right="-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 o.g. Adresse zu schicken. Das Formular steht zum Download unter </w:t>
            </w:r>
            <w:hyperlink r:id="rId5" w:history="1">
              <w:r w:rsidRPr="00C43DD2">
                <w:rPr>
                  <w:rStyle w:val="Hyperlink"/>
                  <w:sz w:val="22"/>
                  <w:szCs w:val="22"/>
                </w:rPr>
                <w:t>www.kleine-muensterlaender.org/Service/Formulare</w:t>
              </w:r>
            </w:hyperlink>
            <w:r>
              <w:rPr>
                <w:sz w:val="22"/>
                <w:szCs w:val="22"/>
              </w:rPr>
              <w:t xml:space="preserve"> bereit.</w:t>
            </w:r>
          </w:p>
          <w:p w14:paraId="649F17B0" w14:textId="77777777" w:rsidR="00895AE2" w:rsidRDefault="00003FF8" w:rsidP="00F24398">
            <w:pPr>
              <w:ind w:right="-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Für ausländische Hunde gilt: </w:t>
            </w:r>
            <w:r w:rsidR="00056484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m in der Gebrauchshundeklasse gerichtet werden</w:t>
            </w:r>
          </w:p>
          <w:p w14:paraId="465CB2E6" w14:textId="77777777" w:rsidR="00895AE2" w:rsidRDefault="00003FF8" w:rsidP="00F24398">
            <w:pPr>
              <w:ind w:right="-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zu können, ist ein Gebrauchshundezertifikat des nationalen </w:t>
            </w:r>
            <w:proofErr w:type="spellStart"/>
            <w:r>
              <w:rPr>
                <w:sz w:val="22"/>
                <w:szCs w:val="22"/>
              </w:rPr>
              <w:t>Kennelclubs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D47F3F9" w14:textId="77777777" w:rsidR="00895AE2" w:rsidRDefault="00003FF8" w:rsidP="00F24398">
            <w:pPr>
              <w:ind w:right="-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erforderlich. Dieses ist vom Hundeführer unter Beifügung einer Kopie der </w:t>
            </w:r>
          </w:p>
          <w:p w14:paraId="7C67902A" w14:textId="77777777" w:rsidR="00003FF8" w:rsidRDefault="00003FF8" w:rsidP="00F24398">
            <w:pPr>
              <w:ind w:right="-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Stammtafel und der Prüfungszeugnisse rechtzeitig beim nationalen </w:t>
            </w:r>
            <w:proofErr w:type="spellStart"/>
            <w:r>
              <w:rPr>
                <w:sz w:val="22"/>
                <w:szCs w:val="22"/>
              </w:rPr>
              <w:t>Kennelclub</w:t>
            </w:r>
            <w:proofErr w:type="spellEnd"/>
            <w:r>
              <w:rPr>
                <w:sz w:val="22"/>
                <w:szCs w:val="22"/>
              </w:rPr>
              <w:t xml:space="preserve"> zu beantragen. Es </w:t>
            </w:r>
            <w:proofErr w:type="spellStart"/>
            <w:r>
              <w:rPr>
                <w:sz w:val="22"/>
                <w:szCs w:val="22"/>
              </w:rPr>
              <w:t>muß</w:t>
            </w:r>
            <w:proofErr w:type="spellEnd"/>
            <w:r>
              <w:rPr>
                <w:sz w:val="22"/>
                <w:szCs w:val="22"/>
              </w:rPr>
              <w:t xml:space="preserve"> zusammen mit den anderen Meldeunterlagen rechtzeitig vor </w:t>
            </w:r>
            <w:proofErr w:type="spellStart"/>
            <w:r>
              <w:rPr>
                <w:sz w:val="22"/>
                <w:szCs w:val="22"/>
              </w:rPr>
              <w:t>Nennschluß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283DEE">
              <w:rPr>
                <w:sz w:val="22"/>
                <w:szCs w:val="22"/>
              </w:rPr>
              <w:t>eingereicht werden.</w:t>
            </w:r>
          </w:p>
          <w:p w14:paraId="2C128D13" w14:textId="77777777" w:rsidR="00283DEE" w:rsidRPr="00754A5D" w:rsidRDefault="00283DEE" w:rsidP="00F24398">
            <w:pPr>
              <w:ind w:right="-426"/>
              <w:rPr>
                <w:sz w:val="22"/>
                <w:szCs w:val="22"/>
              </w:rPr>
            </w:pPr>
          </w:p>
        </w:tc>
      </w:tr>
      <w:tr w:rsidR="00754A5D" w:rsidRPr="00754A5D" w14:paraId="5C7C7D63" w14:textId="77777777" w:rsidTr="00283DEE">
        <w:tc>
          <w:tcPr>
            <w:tcW w:w="2711" w:type="dxa"/>
          </w:tcPr>
          <w:p w14:paraId="43742F63" w14:textId="016215DF" w:rsidR="00754A5D" w:rsidRPr="00402E52" w:rsidRDefault="00283DEE" w:rsidP="00F24398">
            <w:pPr>
              <w:ind w:right="-42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Nennschlu</w:t>
            </w:r>
            <w:r w:rsidR="00E72802">
              <w:rPr>
                <w:b/>
                <w:bCs/>
                <w:sz w:val="22"/>
                <w:szCs w:val="22"/>
              </w:rPr>
              <w:t>ss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921" w:type="dxa"/>
          </w:tcPr>
          <w:p w14:paraId="5B4AB7DD" w14:textId="7F7B9D33" w:rsidR="00754A5D" w:rsidRPr="00754A5D" w:rsidRDefault="008E05E3" w:rsidP="00F24398">
            <w:pPr>
              <w:ind w:right="-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7280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.09.2026</w:t>
            </w:r>
          </w:p>
        </w:tc>
      </w:tr>
      <w:tr w:rsidR="00283DEE" w:rsidRPr="00754A5D" w14:paraId="34536D60" w14:textId="77777777" w:rsidTr="00283DEE">
        <w:tc>
          <w:tcPr>
            <w:tcW w:w="2711" w:type="dxa"/>
          </w:tcPr>
          <w:p w14:paraId="2EE33295" w14:textId="77777777" w:rsidR="00283DEE" w:rsidRDefault="00283DEE" w:rsidP="00F24398">
            <w:pPr>
              <w:ind w:right="-42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Nenngeld:</w:t>
            </w:r>
          </w:p>
        </w:tc>
        <w:tc>
          <w:tcPr>
            <w:tcW w:w="7921" w:type="dxa"/>
          </w:tcPr>
          <w:p w14:paraId="5D183C05" w14:textId="77777777" w:rsidR="00283DEE" w:rsidRDefault="00283DEE" w:rsidP="00F24398">
            <w:pPr>
              <w:ind w:right="-426"/>
              <w:rPr>
                <w:sz w:val="22"/>
                <w:szCs w:val="22"/>
              </w:rPr>
            </w:pPr>
            <w:r w:rsidRPr="00283DEE">
              <w:rPr>
                <w:sz w:val="22"/>
                <w:szCs w:val="22"/>
              </w:rPr>
              <w:t>Das</w:t>
            </w:r>
            <w:r>
              <w:rPr>
                <w:sz w:val="22"/>
                <w:szCs w:val="22"/>
              </w:rPr>
              <w:t xml:space="preserve"> Nenngeld zur Internationalen Bundes-Zuchtschau ist bereits im Nenngeld für </w:t>
            </w:r>
          </w:p>
          <w:p w14:paraId="05C36702" w14:textId="77777777" w:rsidR="00283DEE" w:rsidRPr="00283DEE" w:rsidRDefault="00283DEE" w:rsidP="00F24398">
            <w:pPr>
              <w:ind w:right="-426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die </w:t>
            </w:r>
            <w:proofErr w:type="spellStart"/>
            <w:r>
              <w:rPr>
                <w:sz w:val="22"/>
                <w:szCs w:val="22"/>
              </w:rPr>
              <w:t>Lönssuche</w:t>
            </w:r>
            <w:proofErr w:type="spellEnd"/>
            <w:r>
              <w:rPr>
                <w:sz w:val="22"/>
                <w:szCs w:val="22"/>
              </w:rPr>
              <w:t xml:space="preserve"> enthalten.</w:t>
            </w:r>
          </w:p>
        </w:tc>
      </w:tr>
      <w:tr w:rsidR="00283DEE" w:rsidRPr="00754A5D" w14:paraId="62319A61" w14:textId="77777777" w:rsidTr="00283DEE">
        <w:tc>
          <w:tcPr>
            <w:tcW w:w="2711" w:type="dxa"/>
          </w:tcPr>
          <w:p w14:paraId="7F97D7CF" w14:textId="77777777" w:rsidR="00283DEE" w:rsidRDefault="00283DEE" w:rsidP="00F24398">
            <w:pPr>
              <w:ind w:right="-42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Bewertung:</w:t>
            </w:r>
          </w:p>
        </w:tc>
        <w:tc>
          <w:tcPr>
            <w:tcW w:w="7921" w:type="dxa"/>
          </w:tcPr>
          <w:p w14:paraId="7F3F1B87" w14:textId="77777777" w:rsidR="00283DEE" w:rsidRDefault="00283DEE" w:rsidP="00F24398">
            <w:pPr>
              <w:ind w:right="-426"/>
              <w:rPr>
                <w:sz w:val="22"/>
                <w:szCs w:val="22"/>
              </w:rPr>
            </w:pPr>
            <w:r w:rsidRPr="00283DEE">
              <w:rPr>
                <w:sz w:val="22"/>
                <w:szCs w:val="22"/>
              </w:rPr>
              <w:t xml:space="preserve">Die </w:t>
            </w:r>
            <w:r>
              <w:rPr>
                <w:sz w:val="22"/>
                <w:szCs w:val="22"/>
              </w:rPr>
              <w:t xml:space="preserve">Bewertung erfolgt nach der aktuell gültigen Zuchtschauordnung des </w:t>
            </w:r>
          </w:p>
          <w:p w14:paraId="331009A6" w14:textId="77777777" w:rsidR="00283DEE" w:rsidRDefault="00283DEE" w:rsidP="00F24398">
            <w:pPr>
              <w:ind w:right="-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Verbandes für Kleine Münsterländer e.V. (</w:t>
            </w:r>
            <w:proofErr w:type="spellStart"/>
            <w:r>
              <w:rPr>
                <w:sz w:val="22"/>
                <w:szCs w:val="22"/>
              </w:rPr>
              <w:t>ZschO-KlM</w:t>
            </w:r>
            <w:proofErr w:type="spellEnd"/>
            <w:r>
              <w:rPr>
                <w:sz w:val="22"/>
                <w:szCs w:val="22"/>
              </w:rPr>
              <w:t xml:space="preserve">). Klasseneinteilung: </w:t>
            </w:r>
          </w:p>
          <w:p w14:paraId="094EE5AC" w14:textId="77777777" w:rsidR="00283DEE" w:rsidRDefault="00283DEE" w:rsidP="00F24398">
            <w:pPr>
              <w:ind w:right="-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Jugendklasse: Hunde, die 9 Monate, jedoch noch nicht 15 Monate alt sind.</w:t>
            </w:r>
          </w:p>
          <w:p w14:paraId="32CDAC16" w14:textId="77777777" w:rsidR="00895AE2" w:rsidRDefault="00283DEE" w:rsidP="00F24398">
            <w:pPr>
              <w:ind w:right="-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Gebrauchshundeklasse: Hunde, die 15 Monate und älter sind, mit bestandener </w:t>
            </w:r>
          </w:p>
          <w:p w14:paraId="174F8F1A" w14:textId="7FE28631" w:rsidR="00283DEE" w:rsidRPr="00283DEE" w:rsidRDefault="00283DEE" w:rsidP="00895AE2">
            <w:pPr>
              <w:ind w:right="-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HZP</w:t>
            </w:r>
            <w:r w:rsidR="00351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oder VGP/VPS. (Stichtag der Klasseneinteilung ist der Tag vor der Zuchtschau)</w:t>
            </w:r>
          </w:p>
        </w:tc>
      </w:tr>
      <w:tr w:rsidR="00754A5D" w:rsidRPr="00754A5D" w14:paraId="109A501B" w14:textId="77777777" w:rsidTr="00283DEE">
        <w:tc>
          <w:tcPr>
            <w:tcW w:w="2711" w:type="dxa"/>
          </w:tcPr>
          <w:p w14:paraId="23FC7573" w14:textId="77777777" w:rsidR="00754A5D" w:rsidRPr="00402E52" w:rsidRDefault="00283DEE" w:rsidP="00F24398">
            <w:pPr>
              <w:ind w:right="-42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Zulassungsbedingungen:</w:t>
            </w:r>
          </w:p>
        </w:tc>
        <w:tc>
          <w:tcPr>
            <w:tcW w:w="7921" w:type="dxa"/>
          </w:tcPr>
          <w:p w14:paraId="27327A12" w14:textId="77777777" w:rsidR="00754A5D" w:rsidRDefault="00895AE2" w:rsidP="00F24398">
            <w:pPr>
              <w:ind w:right="-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Teilnahmepflicht für alle Hunde die zur </w:t>
            </w:r>
            <w:proofErr w:type="spellStart"/>
            <w:r>
              <w:rPr>
                <w:sz w:val="22"/>
                <w:szCs w:val="22"/>
              </w:rPr>
              <w:t>Lönssuche</w:t>
            </w:r>
            <w:proofErr w:type="spellEnd"/>
            <w:r>
              <w:rPr>
                <w:sz w:val="22"/>
                <w:szCs w:val="22"/>
              </w:rPr>
              <w:t xml:space="preserve"> gemeldet sind.</w:t>
            </w:r>
          </w:p>
          <w:p w14:paraId="5681CE58" w14:textId="77777777" w:rsidR="00895AE2" w:rsidRDefault="00895AE2" w:rsidP="00F24398">
            <w:pPr>
              <w:ind w:right="-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Keine externen Teilnehmer.</w:t>
            </w:r>
          </w:p>
          <w:p w14:paraId="4CD5DC96" w14:textId="77777777" w:rsidR="00895AE2" w:rsidRDefault="00895AE2" w:rsidP="00F24398">
            <w:pPr>
              <w:ind w:right="-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Für jeden Hund ist der Nachweis einer gültigen Tollwutschutzimpfung vorzulegen.</w:t>
            </w:r>
          </w:p>
          <w:p w14:paraId="437C3F6F" w14:textId="77777777" w:rsidR="00895AE2" w:rsidRPr="00283DEE" w:rsidRDefault="00895AE2" w:rsidP="00F24398">
            <w:pPr>
              <w:ind w:right="-426"/>
              <w:rPr>
                <w:sz w:val="22"/>
                <w:szCs w:val="22"/>
              </w:rPr>
            </w:pPr>
          </w:p>
        </w:tc>
      </w:tr>
    </w:tbl>
    <w:p w14:paraId="0AFFD9ED" w14:textId="77777777" w:rsidR="00754A5D" w:rsidRDefault="00754A5D" w:rsidP="00F24398">
      <w:pPr>
        <w:spacing w:after="0"/>
        <w:ind w:right="-426"/>
      </w:pPr>
    </w:p>
    <w:p w14:paraId="145822D5" w14:textId="77777777" w:rsidR="00895AE2" w:rsidRPr="008D1C8E" w:rsidRDefault="00895AE2" w:rsidP="00F24398">
      <w:pPr>
        <w:spacing w:after="0"/>
        <w:ind w:right="-426"/>
      </w:pPr>
      <w:r w:rsidRPr="008D1C8E">
        <w:t xml:space="preserve">gez. </w:t>
      </w:r>
      <w:r w:rsidR="00F24527" w:rsidRPr="008D1C8E">
        <w:t xml:space="preserve">Susanne Neupert, Zuchtrichterobfrau </w:t>
      </w:r>
      <w:proofErr w:type="spellStart"/>
      <w:r w:rsidR="00F24527" w:rsidRPr="008D1C8E">
        <w:t>KlM</w:t>
      </w:r>
      <w:proofErr w:type="spellEnd"/>
      <w:r w:rsidR="00F24527" w:rsidRPr="008D1C8E">
        <w:t>-Verband</w:t>
      </w:r>
      <w:r w:rsidRPr="008D1C8E">
        <w:t xml:space="preserve"> (Zuchtschauleitung)</w:t>
      </w:r>
    </w:p>
    <w:p w14:paraId="143CEEAB" w14:textId="4A7EDC9E" w:rsidR="00895AE2" w:rsidRDefault="00895AE2" w:rsidP="00F24398">
      <w:pPr>
        <w:spacing w:after="0"/>
        <w:ind w:right="-426"/>
      </w:pPr>
      <w:r w:rsidRPr="008D1C8E">
        <w:t xml:space="preserve">gez. </w:t>
      </w:r>
      <w:r w:rsidR="00351936">
        <w:t>Marissa Rother</w:t>
      </w:r>
      <w:r w:rsidRPr="008D1C8E">
        <w:t xml:space="preserve">, </w:t>
      </w:r>
      <w:r w:rsidR="00351936">
        <w:t xml:space="preserve">stellv. </w:t>
      </w:r>
      <w:r w:rsidRPr="008D1C8E">
        <w:t>Zuchtwart</w:t>
      </w:r>
      <w:r w:rsidR="00351936">
        <w:t>in</w:t>
      </w:r>
      <w:r w:rsidRPr="008D1C8E">
        <w:t xml:space="preserve"> LG Hessen (Zuchtschauorganisation)</w:t>
      </w:r>
    </w:p>
    <w:sectPr w:rsidR="00895AE2" w:rsidSect="00003FF8">
      <w:pgSz w:w="11906" w:h="16838"/>
      <w:pgMar w:top="567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398"/>
    <w:rsid w:val="00003FF8"/>
    <w:rsid w:val="0004085D"/>
    <w:rsid w:val="00040E2C"/>
    <w:rsid w:val="00056484"/>
    <w:rsid w:val="00283DEE"/>
    <w:rsid w:val="00351936"/>
    <w:rsid w:val="003D1FDD"/>
    <w:rsid w:val="00402E52"/>
    <w:rsid w:val="006B5BF0"/>
    <w:rsid w:val="00754A5D"/>
    <w:rsid w:val="007C3CD2"/>
    <w:rsid w:val="00895AE2"/>
    <w:rsid w:val="008D1C8E"/>
    <w:rsid w:val="008E05E3"/>
    <w:rsid w:val="00B61D41"/>
    <w:rsid w:val="00BA6D5B"/>
    <w:rsid w:val="00C035D0"/>
    <w:rsid w:val="00CE67F2"/>
    <w:rsid w:val="00DB1BC0"/>
    <w:rsid w:val="00E128B0"/>
    <w:rsid w:val="00E72802"/>
    <w:rsid w:val="00ED7CAC"/>
    <w:rsid w:val="00F24398"/>
    <w:rsid w:val="00F2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937CF"/>
  <w15:chartTrackingRefBased/>
  <w15:docId w15:val="{60ED0018-260B-4B29-941E-53345418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24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24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243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24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243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243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243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243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243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243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243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243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2439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2439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2439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2439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2439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243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24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24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243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24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24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2439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2439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2439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24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2439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243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2439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24398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754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leine-muensterlaender.org/Service/Formulare" TargetMode="External"/><Relationship Id="rId4" Type="http://schemas.openxmlformats.org/officeDocument/2006/relationships/hyperlink" Target="mailto:zuchtrichterobfrau@kleine-muensterlaender.or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vkm11@outlook.de</dc:creator>
  <cp:keywords/>
  <dc:description/>
  <cp:lastModifiedBy>André Hentze</cp:lastModifiedBy>
  <cp:revision>2</cp:revision>
  <dcterms:created xsi:type="dcterms:W3CDTF">2026-03-20T17:03:00Z</dcterms:created>
  <dcterms:modified xsi:type="dcterms:W3CDTF">2026-03-20T17:03:00Z</dcterms:modified>
</cp:coreProperties>
</file>